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034870" w:rsidRDefault="000212E8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Online Review</w:t>
      </w:r>
      <w:r>
        <w:rPr>
          <w:b/>
          <w:color w:val="000000"/>
          <w:sz w:val="28"/>
          <w:szCs w:val="28"/>
        </w:rPr>
        <w:t xml:space="preserve"> Best Practices Social Media Post Blurbs</w:t>
      </w:r>
    </w:p>
    <w:p w14:paraId="00000002" w14:textId="77777777" w:rsidR="00034870" w:rsidRDefault="0003487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0000003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sz w:val="28"/>
          <w:szCs w:val="28"/>
        </w:rPr>
        <w:t>Did you know that more consumers are beginning to read online reviews than ever before? Well, now you do.</w:t>
      </w:r>
    </w:p>
    <w:p w14:paraId="00000004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 xml:space="preserve">The </w:t>
      </w:r>
      <w:proofErr w:type="spellStart"/>
      <w:r>
        <w:rPr>
          <w:sz w:val="28"/>
          <w:szCs w:val="28"/>
        </w:rPr>
        <w:t>Trustpilot</w:t>
      </w:r>
      <w:proofErr w:type="spellEnd"/>
      <w:r>
        <w:rPr>
          <w:sz w:val="28"/>
          <w:szCs w:val="28"/>
        </w:rPr>
        <w:t xml:space="preserve"> review site confirms that nine out of ten customers read reviews before buying a product.</w:t>
      </w:r>
    </w:p>
    <w:p w14:paraId="00000005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sz w:val="28"/>
          <w:szCs w:val="28"/>
        </w:rPr>
        <w:t>The first step to getting positive reviews online is to produce quality goods or services.</w:t>
      </w:r>
    </w:p>
    <w:p w14:paraId="00000006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The journey of getting good reviews begins with your busines</w:t>
      </w:r>
      <w:r>
        <w:rPr>
          <w:sz w:val="28"/>
          <w:szCs w:val="28"/>
        </w:rPr>
        <w:t xml:space="preserve">s’s branding stage. </w:t>
      </w:r>
    </w:p>
    <w:p w14:paraId="00000007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Customers should be pampered! You have a higher chance of receiving online reviews if the process is straightforward.</w:t>
      </w:r>
    </w:p>
    <w:p w14:paraId="00000008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Only 28% of people would consider your business without an online review. Therefore, reviews are an essential part of</w:t>
      </w:r>
      <w:r>
        <w:rPr>
          <w:sz w:val="28"/>
          <w:szCs w:val="28"/>
        </w:rPr>
        <w:t xml:space="preserve"> marketing.</w:t>
      </w:r>
    </w:p>
    <w:p w14:paraId="00000009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Negative reviews can be detrimental to a business, with only about 13% of consumers willing to patronize businesses with a 1 or 2-star rating.</w:t>
      </w:r>
    </w:p>
    <w:p w14:paraId="0000000A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The top 3 websites consumers check for online reviews are Google, Yelp, and Facebook.</w:t>
      </w:r>
    </w:p>
    <w:p w14:paraId="0000000B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It’s best to ge</w:t>
      </w:r>
      <w:r>
        <w:rPr>
          <w:sz w:val="28"/>
          <w:szCs w:val="28"/>
        </w:rPr>
        <w:t>t reviews for services immediately after completion, while it is best to wait for a latent period if you supplied a product.</w:t>
      </w:r>
    </w:p>
    <w:p w14:paraId="0000000C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 xml:space="preserve">In recent research, 55% of consumers stated ‌they would feel more positively about a business if the owner responded to reviews. </w:t>
      </w:r>
    </w:p>
    <w:p w14:paraId="0000000D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N</w:t>
      </w:r>
      <w:r>
        <w:rPr>
          <w:sz w:val="28"/>
          <w:szCs w:val="28"/>
        </w:rPr>
        <w:t>eed a reason to work on your online reviews? Remember that 49% of people need at least a four-star rating before patronizing a business.</w:t>
      </w:r>
    </w:p>
    <w:p w14:paraId="0000000E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 xml:space="preserve">The major factors that cause a low conversion rate on Amazon are poor </w:t>
      </w:r>
      <w:proofErr w:type="gramStart"/>
      <w:r>
        <w:rPr>
          <w:sz w:val="28"/>
          <w:szCs w:val="28"/>
        </w:rPr>
        <w:t>listing</w:t>
      </w:r>
      <w:proofErr w:type="gramEnd"/>
      <w:r>
        <w:rPr>
          <w:sz w:val="28"/>
          <w:szCs w:val="28"/>
        </w:rPr>
        <w:t>, relatively high prices, improper keyword</w:t>
      </w:r>
      <w:r>
        <w:rPr>
          <w:sz w:val="28"/>
          <w:szCs w:val="28"/>
        </w:rPr>
        <w:t xml:space="preserve"> use, and bad reviews.</w:t>
      </w:r>
    </w:p>
    <w:p w14:paraId="0000000F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Did you know? More people find a mixture of negative and positive reviews more credible than just positive reviews.</w:t>
      </w:r>
    </w:p>
    <w:p w14:paraId="00000010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54% of people use social media to research products. As a result, social media platforms have become review sites als</w:t>
      </w:r>
      <w:r>
        <w:rPr>
          <w:sz w:val="28"/>
          <w:szCs w:val="28"/>
        </w:rPr>
        <w:t>o.</w:t>
      </w:r>
    </w:p>
    <w:p w14:paraId="00000011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 xml:space="preserve">88% of all online reviews come from just four review sites– Google, Yelp, Facebook, and </w:t>
      </w:r>
      <w:proofErr w:type="spellStart"/>
      <w:r>
        <w:rPr>
          <w:sz w:val="28"/>
          <w:szCs w:val="28"/>
        </w:rPr>
        <w:t>Tripadvisor</w:t>
      </w:r>
      <w:proofErr w:type="spellEnd"/>
      <w:r>
        <w:rPr>
          <w:sz w:val="28"/>
          <w:szCs w:val="28"/>
        </w:rPr>
        <w:t xml:space="preserve">.  </w:t>
      </w:r>
    </w:p>
    <w:p w14:paraId="00000012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A returning customer is one of the most accessible tickets to receiving a positive online review.</w:t>
      </w:r>
    </w:p>
    <w:p w14:paraId="00000013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 xml:space="preserve">The 3 major characteristics of a well-reviewed business are review </w:t>
      </w:r>
      <w:proofErr w:type="spellStart"/>
      <w:r>
        <w:rPr>
          <w:sz w:val="28"/>
          <w:szCs w:val="28"/>
        </w:rPr>
        <w:t>recency</w:t>
      </w:r>
      <w:proofErr w:type="spellEnd"/>
      <w:r>
        <w:rPr>
          <w:sz w:val="28"/>
          <w:szCs w:val="28"/>
        </w:rPr>
        <w:t>, review amount, and more positive than negative reviews.</w:t>
      </w:r>
    </w:p>
    <w:p w14:paraId="00000014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Showing appreciation for previous positive reviews increases your chances of getting more of such reviews.</w:t>
      </w:r>
    </w:p>
    <w:p w14:paraId="00000015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Online reviews co</w:t>
      </w:r>
      <w:r>
        <w:rPr>
          <w:sz w:val="28"/>
          <w:szCs w:val="28"/>
        </w:rPr>
        <w:t>ntribute to search engine optimization. In addition, they can help make more people discover your business.</w:t>
      </w:r>
    </w:p>
    <w:p w14:paraId="00000016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lastRenderedPageBreak/>
        <w:t>The average reply rate for review solicitation emails is between 2.5% and 9%. This value could increase significantly with email copywriting.</w:t>
      </w:r>
    </w:p>
    <w:p w14:paraId="00000017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Fun fa</w:t>
      </w:r>
      <w:r>
        <w:rPr>
          <w:sz w:val="28"/>
          <w:szCs w:val="28"/>
        </w:rPr>
        <w:t>ct: Studies show that Wednesdays and Saturdays have the highest conversion rate for review request emails.</w:t>
      </w:r>
    </w:p>
    <w:p w14:paraId="00000018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 xml:space="preserve"> Studies show that the most productive time of the day to request a review through the mail is between 10 am and 2 pm.</w:t>
      </w:r>
    </w:p>
    <w:p w14:paraId="00000019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Many reviews fall in line with</w:t>
      </w:r>
      <w:r>
        <w:rPr>
          <w:sz w:val="28"/>
          <w:szCs w:val="28"/>
        </w:rPr>
        <w:t xml:space="preserve"> the brand’s tagline. It is a great way of directing the reviews you would like to receive.</w:t>
      </w:r>
    </w:p>
    <w:p w14:paraId="0000001A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Giving adequate replies to negative reviews can convert the displeased customer to a returning customer.</w:t>
      </w:r>
    </w:p>
    <w:p w14:paraId="0000001B" w14:textId="77777777" w:rsidR="00034870" w:rsidRDefault="000212E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 quick tip: before you send your review request, wait seve</w:t>
      </w:r>
      <w:r>
        <w:rPr>
          <w:sz w:val="28"/>
          <w:szCs w:val="28"/>
        </w:rPr>
        <w:t>n days for seasonal products, 14 days for perishable goods, and 21 days for hard goods.</w:t>
      </w:r>
    </w:p>
    <w:p w14:paraId="0000001C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 xml:space="preserve">In a 2021 survey, 80% of customers stated that they would likely leave a review again after their initial negative experience has been rectified. </w:t>
      </w:r>
    </w:p>
    <w:p w14:paraId="0000001D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Reviews are a passive</w:t>
      </w:r>
      <w:r>
        <w:rPr>
          <w:sz w:val="28"/>
          <w:szCs w:val="28"/>
        </w:rPr>
        <w:t xml:space="preserve"> way of promoting your features and describing the user experience to intending customers.</w:t>
      </w:r>
    </w:p>
    <w:p w14:paraId="0000001E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There is a three-to-one response ratio between the first and third review request email, and it is advisable to stop after the third attempt.</w:t>
      </w:r>
    </w:p>
    <w:p w14:paraId="0000001F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 xml:space="preserve">Monitoring your online </w:t>
      </w:r>
      <w:r>
        <w:rPr>
          <w:sz w:val="28"/>
          <w:szCs w:val="28"/>
        </w:rPr>
        <w:t>reviews at regular intervals is a great way of tracking the reputation of your business.</w:t>
      </w:r>
    </w:p>
    <w:p w14:paraId="00000020" w14:textId="77777777" w:rsidR="00034870" w:rsidRDefault="00021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  <w:r>
        <w:rPr>
          <w:sz w:val="28"/>
          <w:szCs w:val="28"/>
        </w:rPr>
        <w:t>User-generated content influences consumer decisions more than any factory, including brand image and search engines.</w:t>
      </w:r>
    </w:p>
    <w:sectPr w:rsidR="00034870">
      <w:headerReference w:type="default" r:id="rId8"/>
      <w:footerReference w:type="default" r:id="rId9"/>
      <w:pgSz w:w="12240" w:h="15840"/>
      <w:pgMar w:top="1440" w:right="1440" w:bottom="1440" w:left="1440" w:header="720" w:footer="8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CE48E" w14:textId="77777777" w:rsidR="000212E8" w:rsidRDefault="000212E8">
      <w:r>
        <w:separator/>
      </w:r>
    </w:p>
  </w:endnote>
  <w:endnote w:type="continuationSeparator" w:id="0">
    <w:p w14:paraId="3AF70507" w14:textId="77777777" w:rsidR="000212E8" w:rsidRDefault="00021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2" w14:textId="77777777" w:rsidR="00034870" w:rsidRDefault="000348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790A9" w14:textId="77777777" w:rsidR="000212E8" w:rsidRDefault="000212E8">
      <w:r>
        <w:separator/>
      </w:r>
    </w:p>
  </w:footnote>
  <w:footnote w:type="continuationSeparator" w:id="0">
    <w:p w14:paraId="15980EEB" w14:textId="77777777" w:rsidR="000212E8" w:rsidRDefault="00021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034870" w:rsidRDefault="000348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7C6E9A"/>
    <w:multiLevelType w:val="multilevel"/>
    <w:tmpl w:val="8E4439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870"/>
    <w:rsid w:val="000212E8"/>
    <w:rsid w:val="00034870"/>
    <w:rsid w:val="00234D03"/>
    <w:rsid w:val="0078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B32E9A-0989-4986-B903-7B9949A5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il9D5jFz2TlqOSmJHU8FGLERew==">AMUW2mUMt0aNe8F5Uuyc17R7fFAttPIigtZIs4Xa5e2y+DY6H1jcegDfbjK4A4/aVTV2O21ICLx0qGax1IvWkAF0hYsIu9WtIHPaJ1SniyXCJNLGr3hy5rg=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Samuel SEMUDARA</dc:creator>
  <cp:lastModifiedBy>Windows User</cp:lastModifiedBy>
  <cp:revision>2</cp:revision>
  <dcterms:created xsi:type="dcterms:W3CDTF">2022-08-22T17:19:00Z</dcterms:created>
  <dcterms:modified xsi:type="dcterms:W3CDTF">2022-08-22T17:19:00Z</dcterms:modified>
</cp:coreProperties>
</file>